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17"/>
      </w:tblGrid>
      <w:tr w:rsidR="00912C31" w:rsidTr="009059F5">
        <w:tc>
          <w:tcPr>
            <w:tcW w:w="5387" w:type="dxa"/>
          </w:tcPr>
          <w:p w:rsidR="00912C31" w:rsidRPr="00912C31" w:rsidRDefault="00912C3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912C31">
              <w:rPr>
                <w:rFonts w:ascii="Arial" w:hAnsi="Arial" w:cs="Arial"/>
                <w:b/>
                <w:noProof/>
                <w:sz w:val="20"/>
              </w:rPr>
              <w:t>МИН</w:t>
            </w:r>
            <w:r>
              <w:rPr>
                <w:rFonts w:ascii="Arial" w:hAnsi="Arial" w:cs="Arial"/>
                <w:b/>
                <w:noProof/>
                <w:sz w:val="20"/>
              </w:rPr>
              <w:t>ПРОМТОРГ РОССИИ</w:t>
            </w:r>
          </w:p>
          <w:p w:rsidR="00912C31" w:rsidRPr="00872185" w:rsidRDefault="00912C31" w:rsidP="00912C3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noProof/>
                <w:spacing w:val="10"/>
                <w:sz w:val="18"/>
                <w:szCs w:val="18"/>
              </w:rPr>
            </w:pPr>
            <w:r w:rsidRPr="00912C31">
              <w:rPr>
                <w:rFonts w:ascii="Arial" w:hAnsi="Arial" w:cs="Arial"/>
                <w:sz w:val="20"/>
              </w:rPr>
              <w:t>Департамент радиоэлектронной промышленности</w:t>
            </w:r>
          </w:p>
          <w:p w:rsidR="00F75335" w:rsidRDefault="00F75335" w:rsidP="00912C31">
            <w:pPr>
              <w:pStyle w:val="30"/>
              <w:spacing w:before="120" w:line="240" w:lineRule="auto"/>
              <w:ind w:right="0"/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noProof/>
                <w:spacing w:val="10"/>
                <w:sz w:val="20"/>
              </w:rPr>
              <w:drawing>
                <wp:inline distT="0" distB="0" distL="0" distR="0">
                  <wp:extent cx="252877" cy="396000"/>
                  <wp:effectExtent l="0" t="0" r="0" b="4445"/>
                  <wp:docPr id="1" name="Рисунок 1" descr="D:\Фото\Предприятие\Радуга\Логотип Радуги\1-Коммерческий зн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\Предприятие\Радуга\Логотип Радуги\1-Коммерческий зн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77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C31" w:rsidRPr="00F75335" w:rsidRDefault="00912C31" w:rsidP="00F75335">
            <w:pPr>
              <w:pStyle w:val="30"/>
              <w:spacing w:line="240" w:lineRule="auto"/>
              <w:ind w:right="0"/>
              <w:jc w:val="center"/>
              <w:rPr>
                <w:rFonts w:ascii="Arial" w:hAnsi="Arial" w:cs="Arial"/>
                <w:noProof/>
                <w:sz w:val="18"/>
              </w:rPr>
            </w:pPr>
            <w:r w:rsidRPr="00F75335">
              <w:rPr>
                <w:rFonts w:ascii="Arial" w:hAnsi="Arial" w:cs="Arial"/>
                <w:sz w:val="20"/>
              </w:rPr>
              <w:t>Федеральное казенное предприятие «Государственный лазерный полигон «Радуга»</w:t>
            </w:r>
          </w:p>
          <w:p w:rsidR="00912C31" w:rsidRPr="00872185" w:rsidRDefault="00F75335" w:rsidP="00F75335">
            <w:pPr>
              <w:pStyle w:val="30"/>
              <w:spacing w:after="120" w:line="240" w:lineRule="auto"/>
              <w:ind w:right="0"/>
              <w:jc w:val="center"/>
              <w:rPr>
                <w:rFonts w:ascii="Arial" w:hAnsi="Arial" w:cs="Arial"/>
                <w:b w:val="0"/>
                <w:noProof/>
                <w:spacing w:val="10"/>
                <w:sz w:val="18"/>
                <w:szCs w:val="18"/>
              </w:rPr>
            </w:pPr>
            <w:r w:rsidRPr="00F75335">
              <w:rPr>
                <w:rFonts w:ascii="Arial" w:hAnsi="Arial" w:cs="Arial"/>
                <w:noProof/>
                <w:sz w:val="20"/>
              </w:rPr>
              <w:t>(</w:t>
            </w:r>
            <w:r w:rsidR="00912C31" w:rsidRPr="00F75335">
              <w:rPr>
                <w:rFonts w:ascii="Arial" w:hAnsi="Arial" w:cs="Arial"/>
                <w:noProof/>
                <w:sz w:val="20"/>
              </w:rPr>
              <w:t>ФКП «ГЛП «Радуга»</w:t>
            </w:r>
            <w:r w:rsidRPr="00F75335">
              <w:rPr>
                <w:rFonts w:ascii="Arial" w:hAnsi="Arial" w:cs="Arial"/>
                <w:noProof/>
                <w:sz w:val="20"/>
              </w:rPr>
              <w:t>)</w:t>
            </w:r>
          </w:p>
        </w:tc>
        <w:tc>
          <w:tcPr>
            <w:tcW w:w="4517" w:type="dxa"/>
          </w:tcPr>
          <w:p w:rsidR="00912C31" w:rsidRPr="00872185" w:rsidRDefault="00912C31">
            <w:pPr>
              <w:pStyle w:val="9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</w:rPr>
            </w:pPr>
            <w:r w:rsidRPr="0087218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</w:rPr>
              <w:t>Экз. № ______</w:t>
            </w:r>
          </w:p>
        </w:tc>
      </w:tr>
      <w:tr w:rsidR="00056C13" w:rsidTr="009059F5">
        <w:trPr>
          <w:gridAfter w:val="1"/>
          <w:wAfter w:w="4517" w:type="dxa"/>
        </w:trPr>
        <w:tc>
          <w:tcPr>
            <w:tcW w:w="5387" w:type="dxa"/>
            <w:tcBorders>
              <w:top w:val="single" w:sz="18" w:space="0" w:color="auto"/>
            </w:tcBorders>
          </w:tcPr>
          <w:p w:rsidR="00056C13" w:rsidRPr="00556E17" w:rsidRDefault="00B61F9E">
            <w:pPr>
              <w:pStyle w:val="7"/>
              <w:spacing w:before="120" w:after="120"/>
              <w:rPr>
                <w:rFonts w:ascii="Times New Roman" w:hAnsi="Times New Roman"/>
                <w:color w:val="000000"/>
                <w:w w:val="110"/>
                <w:szCs w:val="52"/>
              </w:rPr>
            </w:pPr>
            <w:r>
              <w:rPr>
                <w:w w:val="110"/>
                <w:szCs w:val="52"/>
              </w:rPr>
              <w:t>приказ</w:t>
            </w:r>
          </w:p>
        </w:tc>
      </w:tr>
      <w:tr w:rsidR="00056C13" w:rsidTr="009059F5">
        <w:trPr>
          <w:gridAfter w:val="1"/>
          <w:wAfter w:w="4517" w:type="dxa"/>
        </w:trPr>
        <w:tc>
          <w:tcPr>
            <w:tcW w:w="5387" w:type="dxa"/>
          </w:tcPr>
          <w:p w:rsidR="00056C13" w:rsidRDefault="000B1C4D" w:rsidP="00A50A7D">
            <w:pPr>
              <w:tabs>
                <w:tab w:val="left" w:pos="2835"/>
              </w:tabs>
              <w:ind w:firstLine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0"/>
              </w:rPr>
              <w:t xml:space="preserve">От </w:t>
            </w:r>
            <w:r w:rsidR="00A50A7D">
              <w:rPr>
                <w:rFonts w:ascii="Times New Roman" w:hAnsi="Times New Roman"/>
                <w:sz w:val="20"/>
              </w:rPr>
              <w:t xml:space="preserve">25 февраля </w:t>
            </w:r>
            <w:r w:rsidR="00056C13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22</w:t>
            </w:r>
            <w:r w:rsidR="00056C13">
              <w:rPr>
                <w:rFonts w:ascii="Times New Roman" w:hAnsi="Times New Roman"/>
                <w:sz w:val="20"/>
              </w:rPr>
              <w:t xml:space="preserve"> г.  </w:t>
            </w:r>
            <w:r w:rsidR="00872185">
              <w:rPr>
                <w:rFonts w:ascii="Times New Roman" w:hAnsi="Times New Roman"/>
                <w:sz w:val="20"/>
              </w:rPr>
              <w:t xml:space="preserve">       </w:t>
            </w:r>
            <w:r w:rsidR="00056C13"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A50A7D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056C13" w:rsidTr="009059F5">
        <w:trPr>
          <w:gridAfter w:val="1"/>
          <w:wAfter w:w="4517" w:type="dxa"/>
        </w:trPr>
        <w:tc>
          <w:tcPr>
            <w:tcW w:w="5387" w:type="dxa"/>
          </w:tcPr>
          <w:p w:rsidR="00056C13" w:rsidRDefault="00056C13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72185">
              <w:rPr>
                <w:rFonts w:ascii="Arial" w:hAnsi="Arial" w:cs="Arial"/>
                <w:sz w:val="20"/>
              </w:rPr>
              <w:t>г.</w:t>
            </w:r>
            <w:r w:rsidR="00C67879" w:rsidRPr="00872185">
              <w:rPr>
                <w:rFonts w:ascii="Arial" w:hAnsi="Arial" w:cs="Arial"/>
                <w:sz w:val="20"/>
              </w:rPr>
              <w:t> </w:t>
            </w:r>
            <w:r w:rsidRPr="00872185">
              <w:rPr>
                <w:rFonts w:ascii="Arial" w:hAnsi="Arial" w:cs="Arial"/>
                <w:sz w:val="20"/>
              </w:rPr>
              <w:t>Радужный</w:t>
            </w:r>
          </w:p>
        </w:tc>
      </w:tr>
      <w:tr w:rsidR="001D7605" w:rsidRPr="00452083" w:rsidTr="009059F5">
        <w:tblPrEx>
          <w:tblCellMar>
            <w:left w:w="108" w:type="dxa"/>
            <w:right w:w="108" w:type="dxa"/>
          </w:tblCellMar>
        </w:tblPrEx>
        <w:trPr>
          <w:gridAfter w:val="1"/>
          <w:wAfter w:w="4517" w:type="dxa"/>
        </w:trPr>
        <w:tc>
          <w:tcPr>
            <w:tcW w:w="5387" w:type="dxa"/>
          </w:tcPr>
          <w:p w:rsidR="001D7605" w:rsidRPr="00452083" w:rsidRDefault="00670685" w:rsidP="0034695B">
            <w:pPr>
              <w:tabs>
                <w:tab w:val="left" w:pos="5103"/>
              </w:tabs>
              <w:spacing w:line="240" w:lineRule="auto"/>
              <w:ind w:firstLine="0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52083">
              <w:rPr>
                <w:rFonts w:ascii="Times New Roman" w:hAnsi="Times New Roman"/>
                <w:i/>
                <w:szCs w:val="24"/>
              </w:rPr>
              <w:t xml:space="preserve">О </w:t>
            </w:r>
            <w:r w:rsidR="0034695B">
              <w:rPr>
                <w:rFonts w:ascii="Times New Roman" w:hAnsi="Times New Roman"/>
                <w:i/>
                <w:szCs w:val="24"/>
              </w:rPr>
              <w:t>введении в действие</w:t>
            </w:r>
            <w:r w:rsidR="00FD1FA6" w:rsidRPr="0045208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D7605" w:rsidRPr="00452083">
              <w:rPr>
                <w:rFonts w:ascii="Times New Roman" w:hAnsi="Times New Roman"/>
                <w:i/>
                <w:szCs w:val="24"/>
              </w:rPr>
              <w:t>Перечн</w:t>
            </w:r>
            <w:r w:rsidR="0034695B">
              <w:rPr>
                <w:rFonts w:ascii="Times New Roman" w:hAnsi="Times New Roman"/>
                <w:i/>
                <w:szCs w:val="24"/>
              </w:rPr>
              <w:t>я</w:t>
            </w:r>
            <w:r w:rsidR="00FD1FA6" w:rsidRPr="0045208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4695B">
              <w:rPr>
                <w:rFonts w:ascii="Times New Roman" w:hAnsi="Times New Roman"/>
                <w:i/>
                <w:szCs w:val="24"/>
              </w:rPr>
              <w:t>возможных коррупционных рисков</w:t>
            </w:r>
          </w:p>
        </w:tc>
        <w:bookmarkStart w:id="0" w:name="_GoBack"/>
        <w:bookmarkEnd w:id="0"/>
      </w:tr>
      <w:tr w:rsidR="00056C13" w:rsidTr="009059F5">
        <w:trPr>
          <w:gridAfter w:val="1"/>
          <w:wAfter w:w="4517" w:type="dxa"/>
        </w:trPr>
        <w:tc>
          <w:tcPr>
            <w:tcW w:w="5387" w:type="dxa"/>
          </w:tcPr>
          <w:p w:rsidR="00056C13" w:rsidRPr="00781F5A" w:rsidRDefault="00056C13" w:rsidP="003172F0">
            <w:pPr>
              <w:tabs>
                <w:tab w:val="left" w:pos="510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/>
                <w:sz w:val="26"/>
              </w:rPr>
            </w:pPr>
          </w:p>
        </w:tc>
      </w:tr>
    </w:tbl>
    <w:p w:rsidR="001D7605" w:rsidRPr="00452083" w:rsidRDefault="00670685" w:rsidP="00452083">
      <w:pPr>
        <w:spacing w:line="440" w:lineRule="exact"/>
        <w:ind w:firstLine="709"/>
        <w:rPr>
          <w:rFonts w:ascii="Times New Roman" w:hAnsi="Times New Roman"/>
          <w:sz w:val="28"/>
          <w:szCs w:val="28"/>
        </w:rPr>
      </w:pPr>
      <w:r w:rsidRPr="00452083">
        <w:rPr>
          <w:rFonts w:ascii="Times New Roman" w:hAnsi="Times New Roman"/>
          <w:bCs/>
          <w:iCs/>
          <w:sz w:val="28"/>
          <w:szCs w:val="28"/>
        </w:rPr>
        <w:t>В связи с проведен</w:t>
      </w:r>
      <w:r w:rsidR="00FD1FA6" w:rsidRPr="00452083">
        <w:rPr>
          <w:rFonts w:ascii="Times New Roman" w:hAnsi="Times New Roman"/>
          <w:bCs/>
          <w:iCs/>
          <w:sz w:val="28"/>
          <w:szCs w:val="28"/>
        </w:rPr>
        <w:t>ными</w:t>
      </w:r>
      <w:r w:rsidRPr="00452083">
        <w:rPr>
          <w:rFonts w:ascii="Times New Roman" w:hAnsi="Times New Roman"/>
          <w:bCs/>
          <w:iCs/>
          <w:sz w:val="28"/>
          <w:szCs w:val="28"/>
        </w:rPr>
        <w:t xml:space="preserve"> организационно-штатны</w:t>
      </w:r>
      <w:r w:rsidR="00FD1FA6" w:rsidRPr="00452083">
        <w:rPr>
          <w:rFonts w:ascii="Times New Roman" w:hAnsi="Times New Roman"/>
          <w:bCs/>
          <w:iCs/>
          <w:sz w:val="28"/>
          <w:szCs w:val="28"/>
        </w:rPr>
        <w:t>ми</w:t>
      </w:r>
      <w:r w:rsidRPr="00452083">
        <w:rPr>
          <w:rFonts w:ascii="Times New Roman" w:hAnsi="Times New Roman"/>
          <w:bCs/>
          <w:iCs/>
          <w:sz w:val="28"/>
          <w:szCs w:val="28"/>
        </w:rPr>
        <w:t xml:space="preserve"> мероприяти</w:t>
      </w:r>
      <w:r w:rsidR="00FD1FA6" w:rsidRPr="00452083">
        <w:rPr>
          <w:rFonts w:ascii="Times New Roman" w:hAnsi="Times New Roman"/>
          <w:bCs/>
          <w:iCs/>
          <w:sz w:val="28"/>
          <w:szCs w:val="28"/>
        </w:rPr>
        <w:t>ями</w:t>
      </w:r>
      <w:r w:rsidRPr="004520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695B">
        <w:rPr>
          <w:rFonts w:ascii="Times New Roman" w:hAnsi="Times New Roman"/>
          <w:bCs/>
          <w:iCs/>
          <w:sz w:val="28"/>
          <w:szCs w:val="28"/>
        </w:rPr>
        <w:t>и кадровыми изменениями</w:t>
      </w:r>
      <w:r w:rsidR="001D7605" w:rsidRPr="00452083">
        <w:rPr>
          <w:rFonts w:ascii="Times New Roman" w:hAnsi="Times New Roman"/>
          <w:sz w:val="28"/>
          <w:szCs w:val="28"/>
        </w:rPr>
        <w:t>,</w:t>
      </w:r>
    </w:p>
    <w:p w:rsidR="00FD1FA6" w:rsidRPr="00452083" w:rsidRDefault="00FD1FA6" w:rsidP="00452083">
      <w:pPr>
        <w:spacing w:line="440" w:lineRule="exact"/>
        <w:ind w:firstLine="709"/>
        <w:rPr>
          <w:rFonts w:ascii="Times New Roman" w:hAnsi="Times New Roman"/>
          <w:caps/>
          <w:color w:val="000000"/>
          <w:sz w:val="28"/>
          <w:szCs w:val="28"/>
        </w:rPr>
      </w:pPr>
    </w:p>
    <w:p w:rsidR="00C1200A" w:rsidRPr="00452083" w:rsidRDefault="00C1200A" w:rsidP="00452083">
      <w:pPr>
        <w:spacing w:line="44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2083">
        <w:rPr>
          <w:rFonts w:ascii="Times New Roman" w:hAnsi="Times New Roman"/>
          <w:caps/>
          <w:color w:val="000000"/>
          <w:sz w:val="28"/>
          <w:szCs w:val="28"/>
        </w:rPr>
        <w:t>приказываю</w:t>
      </w:r>
      <w:r w:rsidRPr="00452083">
        <w:rPr>
          <w:rFonts w:ascii="Times New Roman" w:hAnsi="Times New Roman"/>
          <w:color w:val="000000"/>
          <w:sz w:val="28"/>
          <w:szCs w:val="28"/>
        </w:rPr>
        <w:t>:</w:t>
      </w:r>
    </w:p>
    <w:p w:rsidR="00C70C3D" w:rsidRDefault="00C70C3D" w:rsidP="00E839A2">
      <w:pPr>
        <w:pStyle w:val="2"/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Style w:val="216pt"/>
          <w:b w:val="0"/>
          <w:sz w:val="28"/>
          <w:szCs w:val="28"/>
        </w:rPr>
      </w:pPr>
      <w:r w:rsidRPr="00C70C3D">
        <w:rPr>
          <w:rFonts w:ascii="Times New Roman" w:hAnsi="Times New Roman"/>
          <w:b w:val="0"/>
          <w:color w:val="000000"/>
          <w:spacing w:val="0"/>
          <w:sz w:val="28"/>
          <w:szCs w:val="28"/>
        </w:rPr>
        <w:t>Ввести в действие актуализированный</w:t>
      </w:r>
      <w:r w:rsidRPr="00C70C3D">
        <w:rPr>
          <w:rStyle w:val="216pt"/>
          <w:b w:val="0"/>
          <w:sz w:val="28"/>
          <w:szCs w:val="28"/>
        </w:rPr>
        <w:t xml:space="preserve"> «Перечень возможных коррупционных рисков и мер по их минимизации в ФКП «ГЛП «Радуга»</w:t>
      </w:r>
      <w:r>
        <w:rPr>
          <w:rStyle w:val="216pt"/>
          <w:b w:val="0"/>
          <w:sz w:val="28"/>
          <w:szCs w:val="28"/>
        </w:rPr>
        <w:t>.</w:t>
      </w:r>
    </w:p>
    <w:p w:rsidR="00C70C3D" w:rsidRPr="00C70C3D" w:rsidRDefault="00C70C3D" w:rsidP="00E839A2">
      <w:pPr>
        <w:pStyle w:val="a9"/>
        <w:numPr>
          <w:ilvl w:val="0"/>
          <w:numId w:val="9"/>
        </w:numPr>
        <w:tabs>
          <w:tab w:val="left" w:pos="1134"/>
        </w:tabs>
        <w:ind w:left="0" w:firstLine="720"/>
        <w:rPr>
          <w:rStyle w:val="216pt"/>
          <w:rFonts w:ascii="Pragmatica" w:hAnsi="Pragmatica"/>
          <w:color w:val="auto"/>
          <w:sz w:val="28"/>
          <w:szCs w:val="28"/>
        </w:rPr>
      </w:pPr>
      <w:r w:rsidRPr="00C70C3D">
        <w:rPr>
          <w:sz w:val="28"/>
          <w:szCs w:val="28"/>
          <w:lang w:bidi="ru-RU"/>
        </w:rPr>
        <w:t xml:space="preserve">Ранее действующий </w:t>
      </w:r>
      <w:r w:rsidRPr="00C70C3D">
        <w:rPr>
          <w:rStyle w:val="216pt"/>
          <w:sz w:val="28"/>
          <w:szCs w:val="28"/>
        </w:rPr>
        <w:t>«Перечень возможных коррупционных рисков и мер по их минимизации в ФКП «ГЛП «Радуга»</w:t>
      </w:r>
      <w:r>
        <w:rPr>
          <w:rStyle w:val="216pt"/>
          <w:sz w:val="28"/>
          <w:szCs w:val="28"/>
        </w:rPr>
        <w:t>, утвержденный приказом № 159 от 13.06.2017 г. считать не действ</w:t>
      </w:r>
      <w:r w:rsidR="00E839A2">
        <w:rPr>
          <w:rStyle w:val="216pt"/>
          <w:sz w:val="28"/>
          <w:szCs w:val="28"/>
        </w:rPr>
        <w:t>ующим</w:t>
      </w:r>
      <w:r w:rsidRPr="00C70C3D">
        <w:rPr>
          <w:rStyle w:val="216pt"/>
          <w:sz w:val="28"/>
          <w:szCs w:val="28"/>
        </w:rPr>
        <w:t>.</w:t>
      </w:r>
    </w:p>
    <w:p w:rsidR="00C70C3D" w:rsidRPr="003B73F7" w:rsidRDefault="00C70C3D" w:rsidP="00E839A2">
      <w:pPr>
        <w:pStyle w:val="a9"/>
        <w:numPr>
          <w:ilvl w:val="0"/>
          <w:numId w:val="9"/>
        </w:numPr>
        <w:tabs>
          <w:tab w:val="left" w:pos="1134"/>
        </w:tabs>
        <w:ind w:left="0" w:firstLine="720"/>
        <w:rPr>
          <w:sz w:val="28"/>
          <w:szCs w:val="28"/>
          <w:lang w:bidi="ru-RU"/>
        </w:rPr>
      </w:pPr>
      <w:r w:rsidRPr="00C70C3D">
        <w:rPr>
          <w:rFonts w:ascii="Times New Roman" w:hAnsi="Times New Roman"/>
          <w:color w:val="000000"/>
          <w:sz w:val="28"/>
          <w:szCs w:val="28"/>
        </w:rPr>
        <w:t xml:space="preserve">Начальнику отдела </w:t>
      </w:r>
      <w:r w:rsidRPr="00C70C3D">
        <w:rPr>
          <w:rFonts w:ascii="Times New Roman" w:hAnsi="Times New Roman"/>
          <w:sz w:val="28"/>
          <w:szCs w:val="28"/>
        </w:rPr>
        <w:t xml:space="preserve">информации и информационных технологий </w:t>
      </w:r>
      <w:r w:rsidRPr="00C70C3D">
        <w:rPr>
          <w:rFonts w:ascii="Times New Roman" w:hAnsi="Times New Roman"/>
          <w:color w:val="000000"/>
          <w:sz w:val="28"/>
          <w:szCs w:val="28"/>
        </w:rPr>
        <w:t xml:space="preserve">(6019) Чеглову А.В. разместить копию настоящего приказа </w:t>
      </w:r>
      <w:r w:rsidR="003B73F7">
        <w:rPr>
          <w:rFonts w:ascii="Times New Roman" w:hAnsi="Times New Roman"/>
          <w:color w:val="000000"/>
          <w:sz w:val="28"/>
          <w:szCs w:val="28"/>
        </w:rPr>
        <w:t xml:space="preserve">и произвести замену </w:t>
      </w:r>
      <w:r w:rsidR="003B73F7" w:rsidRPr="003B73F7">
        <w:rPr>
          <w:rStyle w:val="216pt"/>
          <w:sz w:val="28"/>
          <w:szCs w:val="28"/>
        </w:rPr>
        <w:t>«Переч</w:t>
      </w:r>
      <w:r w:rsidR="003B73F7">
        <w:rPr>
          <w:rStyle w:val="216pt"/>
          <w:sz w:val="28"/>
          <w:szCs w:val="28"/>
        </w:rPr>
        <w:t>ня</w:t>
      </w:r>
      <w:r w:rsidR="003B73F7" w:rsidRPr="003B73F7">
        <w:rPr>
          <w:rStyle w:val="216pt"/>
          <w:sz w:val="28"/>
          <w:szCs w:val="28"/>
        </w:rPr>
        <w:t xml:space="preserve"> возможных коррупционных рисков и мер по их минимизации в ФКП «ГЛП «Радуга»</w:t>
      </w:r>
      <w:r w:rsidR="003B73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C3D">
        <w:rPr>
          <w:rFonts w:ascii="Times New Roman" w:hAnsi="Times New Roman"/>
          <w:sz w:val="28"/>
          <w:szCs w:val="28"/>
        </w:rPr>
        <w:t>на сайте предприятия</w:t>
      </w:r>
      <w:r w:rsidR="003B73F7">
        <w:rPr>
          <w:rFonts w:ascii="Times New Roman" w:hAnsi="Times New Roman"/>
          <w:sz w:val="28"/>
          <w:szCs w:val="28"/>
        </w:rPr>
        <w:t>.</w:t>
      </w:r>
    </w:p>
    <w:p w:rsidR="003B73F7" w:rsidRPr="00452083" w:rsidRDefault="003B73F7" w:rsidP="00E839A2">
      <w:pPr>
        <w:numPr>
          <w:ilvl w:val="0"/>
          <w:numId w:val="9"/>
        </w:numPr>
        <w:tabs>
          <w:tab w:val="left" w:pos="1134"/>
        </w:tabs>
        <w:spacing w:line="440" w:lineRule="exact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C70C3D">
        <w:rPr>
          <w:rFonts w:ascii="Times New Roman" w:hAnsi="Times New Roman"/>
          <w:color w:val="000000"/>
          <w:sz w:val="28"/>
          <w:szCs w:val="28"/>
        </w:rPr>
        <w:t>Контроль исполнения настоящего приказа возложить на заместителя генерального директора по безопасности и кадрам</w:t>
      </w:r>
      <w:r w:rsidRPr="00452083">
        <w:rPr>
          <w:rFonts w:ascii="Times New Roman" w:hAnsi="Times New Roman"/>
          <w:color w:val="000000"/>
          <w:sz w:val="28"/>
          <w:szCs w:val="28"/>
        </w:rPr>
        <w:t xml:space="preserve">  В.В. Виноградова.</w:t>
      </w:r>
    </w:p>
    <w:p w:rsidR="00C2715D" w:rsidRPr="00C70C3D" w:rsidRDefault="00C2715D" w:rsidP="003B73F7">
      <w:pPr>
        <w:tabs>
          <w:tab w:val="left" w:pos="993"/>
        </w:tabs>
        <w:spacing w:line="440" w:lineRule="exact"/>
        <w:ind w:firstLine="0"/>
        <w:rPr>
          <w:rFonts w:ascii="Times New Roman" w:hAnsi="Times New Roman"/>
          <w:sz w:val="28"/>
          <w:szCs w:val="28"/>
        </w:rPr>
      </w:pPr>
    </w:p>
    <w:p w:rsidR="00B82014" w:rsidRPr="00452083" w:rsidRDefault="00B82014" w:rsidP="00452083">
      <w:pPr>
        <w:spacing w:line="440" w:lineRule="exact"/>
        <w:ind w:firstLine="425"/>
        <w:rPr>
          <w:rFonts w:ascii="Times New Roman" w:hAnsi="Times New Roman"/>
          <w:color w:val="000000"/>
          <w:sz w:val="28"/>
          <w:szCs w:val="28"/>
        </w:rPr>
      </w:pPr>
    </w:p>
    <w:p w:rsidR="00B82014" w:rsidRPr="00452083" w:rsidRDefault="00B82014" w:rsidP="00452083">
      <w:pPr>
        <w:spacing w:line="440" w:lineRule="exact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70685" w:rsidRDefault="00491C5B" w:rsidP="009059F5">
      <w:pPr>
        <w:spacing w:line="440" w:lineRule="exact"/>
        <w:ind w:firstLine="0"/>
        <w:rPr>
          <w:rFonts w:ascii="Times New Roman" w:hAnsi="Times New Roman"/>
          <w:color w:val="000000"/>
          <w:szCs w:val="24"/>
        </w:rPr>
      </w:pPr>
      <w:r w:rsidRPr="00452083">
        <w:rPr>
          <w:rFonts w:ascii="Times New Roman" w:hAnsi="Times New Roman"/>
          <w:color w:val="000000"/>
          <w:sz w:val="28"/>
          <w:szCs w:val="28"/>
        </w:rPr>
        <w:t xml:space="preserve">И.о. </w:t>
      </w:r>
      <w:r w:rsidR="00B82014" w:rsidRPr="00452083">
        <w:rPr>
          <w:rFonts w:ascii="Times New Roman" w:hAnsi="Times New Roman"/>
          <w:color w:val="000000"/>
          <w:sz w:val="28"/>
          <w:szCs w:val="28"/>
        </w:rPr>
        <w:t>генерального директора</w:t>
      </w:r>
      <w:r w:rsidR="00B82014" w:rsidRPr="00452083">
        <w:rPr>
          <w:rFonts w:ascii="Times New Roman" w:hAnsi="Times New Roman"/>
          <w:color w:val="000000"/>
          <w:sz w:val="28"/>
          <w:szCs w:val="28"/>
        </w:rPr>
        <w:tab/>
      </w:r>
      <w:r w:rsidR="00B82014" w:rsidRPr="00452083">
        <w:rPr>
          <w:rFonts w:ascii="Times New Roman" w:hAnsi="Times New Roman"/>
          <w:color w:val="000000"/>
          <w:sz w:val="28"/>
          <w:szCs w:val="28"/>
        </w:rPr>
        <w:tab/>
      </w:r>
      <w:r w:rsidR="00B82014" w:rsidRPr="00452083">
        <w:rPr>
          <w:rFonts w:ascii="Times New Roman" w:hAnsi="Times New Roman"/>
          <w:color w:val="000000"/>
          <w:sz w:val="28"/>
          <w:szCs w:val="28"/>
        </w:rPr>
        <w:tab/>
      </w:r>
      <w:r w:rsidR="00B82014" w:rsidRPr="00452083">
        <w:rPr>
          <w:rFonts w:ascii="Times New Roman" w:hAnsi="Times New Roman"/>
          <w:color w:val="000000"/>
          <w:sz w:val="28"/>
          <w:szCs w:val="28"/>
        </w:rPr>
        <w:tab/>
        <w:t xml:space="preserve">                     </w:t>
      </w:r>
      <w:r w:rsidR="00E26927" w:rsidRPr="00452083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452083" w:rsidRPr="0045208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52083">
        <w:rPr>
          <w:rFonts w:ascii="Times New Roman" w:hAnsi="Times New Roman"/>
          <w:color w:val="000000"/>
          <w:sz w:val="28"/>
          <w:szCs w:val="28"/>
        </w:rPr>
        <w:t>С.Г.</w:t>
      </w:r>
      <w:r w:rsidR="00452083" w:rsidRPr="004520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2083">
        <w:rPr>
          <w:rFonts w:ascii="Times New Roman" w:hAnsi="Times New Roman"/>
          <w:color w:val="000000"/>
          <w:sz w:val="28"/>
          <w:szCs w:val="28"/>
        </w:rPr>
        <w:t>Казанцев</w:t>
      </w:r>
      <w:r w:rsidR="00B82014" w:rsidRPr="00452083">
        <w:rPr>
          <w:rFonts w:ascii="Times New Roman" w:hAnsi="Times New Roman"/>
          <w:szCs w:val="24"/>
        </w:rPr>
        <w:t xml:space="preserve"> </w:t>
      </w:r>
    </w:p>
    <w:sectPr w:rsidR="00670685" w:rsidSect="008C5269">
      <w:pgSz w:w="11907" w:h="16840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6F91"/>
    <w:multiLevelType w:val="hybridMultilevel"/>
    <w:tmpl w:val="C728E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30B80"/>
    <w:multiLevelType w:val="hybridMultilevel"/>
    <w:tmpl w:val="C18CBF8A"/>
    <w:lvl w:ilvl="0" w:tplc="719A9F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C6B00"/>
    <w:multiLevelType w:val="hybridMultilevel"/>
    <w:tmpl w:val="39F84384"/>
    <w:lvl w:ilvl="0" w:tplc="719A9FB2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79C0FC8"/>
    <w:multiLevelType w:val="hybridMultilevel"/>
    <w:tmpl w:val="6CCAE980"/>
    <w:lvl w:ilvl="0" w:tplc="B696187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1317B"/>
    <w:multiLevelType w:val="hybridMultilevel"/>
    <w:tmpl w:val="2416BACA"/>
    <w:lvl w:ilvl="0" w:tplc="719A9F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581115"/>
    <w:multiLevelType w:val="hybridMultilevel"/>
    <w:tmpl w:val="E0E69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B10F6"/>
    <w:multiLevelType w:val="hybridMultilevel"/>
    <w:tmpl w:val="2BFCB03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9D82759"/>
    <w:multiLevelType w:val="hybridMultilevel"/>
    <w:tmpl w:val="92DA3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DD079F3"/>
    <w:multiLevelType w:val="hybridMultilevel"/>
    <w:tmpl w:val="53D2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338E4"/>
    <w:rsid w:val="00000C87"/>
    <w:rsid w:val="00044761"/>
    <w:rsid w:val="00056C13"/>
    <w:rsid w:val="00070D4F"/>
    <w:rsid w:val="0008131B"/>
    <w:rsid w:val="000A5DDE"/>
    <w:rsid w:val="000B1C4D"/>
    <w:rsid w:val="000F0981"/>
    <w:rsid w:val="001123CB"/>
    <w:rsid w:val="00116E6B"/>
    <w:rsid w:val="00117241"/>
    <w:rsid w:val="0015261E"/>
    <w:rsid w:val="00153AC7"/>
    <w:rsid w:val="001D0161"/>
    <w:rsid w:val="001D7605"/>
    <w:rsid w:val="001E3325"/>
    <w:rsid w:val="002338E4"/>
    <w:rsid w:val="002461B5"/>
    <w:rsid w:val="00252EDD"/>
    <w:rsid w:val="002555F3"/>
    <w:rsid w:val="00281B20"/>
    <w:rsid w:val="00294FF3"/>
    <w:rsid w:val="003172F0"/>
    <w:rsid w:val="00323064"/>
    <w:rsid w:val="00325430"/>
    <w:rsid w:val="00331B87"/>
    <w:rsid w:val="0033724D"/>
    <w:rsid w:val="0034695B"/>
    <w:rsid w:val="0035049D"/>
    <w:rsid w:val="00366E67"/>
    <w:rsid w:val="0039470C"/>
    <w:rsid w:val="003B73F7"/>
    <w:rsid w:val="003D3C6B"/>
    <w:rsid w:val="003E76EB"/>
    <w:rsid w:val="003E7F8F"/>
    <w:rsid w:val="003F2DA7"/>
    <w:rsid w:val="003F5D16"/>
    <w:rsid w:val="004164CF"/>
    <w:rsid w:val="00452083"/>
    <w:rsid w:val="004908B1"/>
    <w:rsid w:val="00491C5B"/>
    <w:rsid w:val="004A40C5"/>
    <w:rsid w:val="004E1502"/>
    <w:rsid w:val="004F640F"/>
    <w:rsid w:val="00505DE5"/>
    <w:rsid w:val="00511730"/>
    <w:rsid w:val="00555027"/>
    <w:rsid w:val="00555F3E"/>
    <w:rsid w:val="00556E17"/>
    <w:rsid w:val="00565FD5"/>
    <w:rsid w:val="005B039C"/>
    <w:rsid w:val="005E3E13"/>
    <w:rsid w:val="00617CDC"/>
    <w:rsid w:val="006372C6"/>
    <w:rsid w:val="006600D6"/>
    <w:rsid w:val="00670685"/>
    <w:rsid w:val="0068702E"/>
    <w:rsid w:val="006D3A4C"/>
    <w:rsid w:val="006E6B43"/>
    <w:rsid w:val="00700B71"/>
    <w:rsid w:val="00707BB3"/>
    <w:rsid w:val="007100E1"/>
    <w:rsid w:val="00726CAB"/>
    <w:rsid w:val="007438CB"/>
    <w:rsid w:val="00752162"/>
    <w:rsid w:val="007630F3"/>
    <w:rsid w:val="00770FE9"/>
    <w:rsid w:val="007777EB"/>
    <w:rsid w:val="00781F5A"/>
    <w:rsid w:val="0078408C"/>
    <w:rsid w:val="007A09FB"/>
    <w:rsid w:val="007C7099"/>
    <w:rsid w:val="00872185"/>
    <w:rsid w:val="00890008"/>
    <w:rsid w:val="00896FC9"/>
    <w:rsid w:val="008C5269"/>
    <w:rsid w:val="008F20C6"/>
    <w:rsid w:val="008F44CB"/>
    <w:rsid w:val="009059F5"/>
    <w:rsid w:val="00912C31"/>
    <w:rsid w:val="009452E3"/>
    <w:rsid w:val="00955C79"/>
    <w:rsid w:val="009801CD"/>
    <w:rsid w:val="009A14B9"/>
    <w:rsid w:val="009B1109"/>
    <w:rsid w:val="009B150F"/>
    <w:rsid w:val="009C7A46"/>
    <w:rsid w:val="00A0243D"/>
    <w:rsid w:val="00A30559"/>
    <w:rsid w:val="00A50A7D"/>
    <w:rsid w:val="00A55941"/>
    <w:rsid w:val="00AB1639"/>
    <w:rsid w:val="00AC3631"/>
    <w:rsid w:val="00AD76E6"/>
    <w:rsid w:val="00AE13D3"/>
    <w:rsid w:val="00B07684"/>
    <w:rsid w:val="00B14DAB"/>
    <w:rsid w:val="00B26C81"/>
    <w:rsid w:val="00B527A0"/>
    <w:rsid w:val="00B56887"/>
    <w:rsid w:val="00B61F9E"/>
    <w:rsid w:val="00B82014"/>
    <w:rsid w:val="00B93B21"/>
    <w:rsid w:val="00BE0A5D"/>
    <w:rsid w:val="00C06E1C"/>
    <w:rsid w:val="00C1200A"/>
    <w:rsid w:val="00C2715D"/>
    <w:rsid w:val="00C67879"/>
    <w:rsid w:val="00C70C3D"/>
    <w:rsid w:val="00D14AEB"/>
    <w:rsid w:val="00DF5780"/>
    <w:rsid w:val="00E0040F"/>
    <w:rsid w:val="00E26927"/>
    <w:rsid w:val="00E43512"/>
    <w:rsid w:val="00E6466C"/>
    <w:rsid w:val="00E839A2"/>
    <w:rsid w:val="00EB1E45"/>
    <w:rsid w:val="00F36E1E"/>
    <w:rsid w:val="00F529ED"/>
    <w:rsid w:val="00F61A7B"/>
    <w:rsid w:val="00F667AD"/>
    <w:rsid w:val="00F75335"/>
    <w:rsid w:val="00F8143A"/>
    <w:rsid w:val="00FA1AD1"/>
    <w:rsid w:val="00FB1A95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C7587-04FC-452D-9FC3-136F26D7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87"/>
    <w:pPr>
      <w:spacing w:line="360" w:lineRule="auto"/>
      <w:ind w:firstLine="680"/>
      <w:jc w:val="both"/>
    </w:pPr>
    <w:rPr>
      <w:rFonts w:ascii="Pragmatica" w:hAnsi="Pragmatica"/>
      <w:sz w:val="24"/>
    </w:rPr>
  </w:style>
  <w:style w:type="paragraph" w:styleId="1">
    <w:name w:val="heading 1"/>
    <w:basedOn w:val="a"/>
    <w:next w:val="2"/>
    <w:qFormat/>
    <w:rsid w:val="00331B87"/>
    <w:pPr>
      <w:keepNext/>
      <w:spacing w:before="240" w:after="60"/>
      <w:ind w:firstLine="0"/>
      <w:jc w:val="center"/>
      <w:outlineLvl w:val="0"/>
    </w:pPr>
    <w:rPr>
      <w:b/>
      <w:spacing w:val="20"/>
      <w:kern w:val="28"/>
      <w:sz w:val="28"/>
    </w:rPr>
  </w:style>
  <w:style w:type="paragraph" w:styleId="2">
    <w:name w:val="heading 2"/>
    <w:basedOn w:val="a"/>
    <w:next w:val="a"/>
    <w:qFormat/>
    <w:rsid w:val="00331B87"/>
    <w:pPr>
      <w:keepNext/>
      <w:spacing w:before="60" w:after="60"/>
      <w:ind w:firstLine="0"/>
      <w:jc w:val="left"/>
      <w:outlineLvl w:val="1"/>
    </w:pPr>
    <w:rPr>
      <w:b/>
      <w:spacing w:val="20"/>
      <w:sz w:val="26"/>
    </w:rPr>
  </w:style>
  <w:style w:type="paragraph" w:styleId="3">
    <w:name w:val="heading 3"/>
    <w:basedOn w:val="a"/>
    <w:next w:val="a"/>
    <w:qFormat/>
    <w:rsid w:val="00331B87"/>
    <w:pPr>
      <w:keepNext/>
      <w:spacing w:before="60" w:after="60"/>
      <w:ind w:firstLine="0"/>
      <w:jc w:val="left"/>
      <w:outlineLvl w:val="2"/>
    </w:pPr>
    <w:rPr>
      <w:spacing w:val="20"/>
      <w:sz w:val="28"/>
    </w:rPr>
  </w:style>
  <w:style w:type="paragraph" w:styleId="4">
    <w:name w:val="heading 4"/>
    <w:basedOn w:val="a"/>
    <w:next w:val="a"/>
    <w:qFormat/>
    <w:rsid w:val="00331B87"/>
    <w:pPr>
      <w:keepNext/>
      <w:tabs>
        <w:tab w:val="left" w:leader="underscore" w:pos="1418"/>
      </w:tabs>
      <w:ind w:firstLine="0"/>
      <w:outlineLvl w:val="3"/>
    </w:pPr>
    <w:rPr>
      <w:rFonts w:ascii="Times New Roman" w:hAnsi="Times New Roman"/>
      <w:b/>
      <w:bCs/>
      <w:i/>
      <w:iCs/>
      <w:sz w:val="20"/>
    </w:rPr>
  </w:style>
  <w:style w:type="paragraph" w:styleId="5">
    <w:name w:val="heading 5"/>
    <w:basedOn w:val="a"/>
    <w:next w:val="a"/>
    <w:qFormat/>
    <w:rsid w:val="00331B87"/>
    <w:pPr>
      <w:keepNext/>
      <w:ind w:firstLine="0"/>
      <w:jc w:val="center"/>
      <w:outlineLvl w:val="4"/>
    </w:pPr>
    <w:rPr>
      <w:rFonts w:ascii="Times New Roman" w:hAnsi="Times New Roman"/>
      <w:b/>
      <w:caps/>
      <w:spacing w:val="80"/>
      <w:sz w:val="72"/>
    </w:rPr>
  </w:style>
  <w:style w:type="paragraph" w:styleId="6">
    <w:name w:val="heading 6"/>
    <w:basedOn w:val="a"/>
    <w:next w:val="a"/>
    <w:qFormat/>
    <w:rsid w:val="00331B87"/>
    <w:pPr>
      <w:keepNext/>
      <w:ind w:firstLine="0"/>
      <w:jc w:val="center"/>
      <w:outlineLvl w:val="5"/>
    </w:pPr>
    <w:rPr>
      <w:rFonts w:ascii="Arial" w:hAnsi="Arial" w:cs="Arial"/>
      <w:b/>
      <w:bCs/>
      <w:spacing w:val="20"/>
      <w:sz w:val="22"/>
    </w:rPr>
  </w:style>
  <w:style w:type="paragraph" w:styleId="7">
    <w:name w:val="heading 7"/>
    <w:basedOn w:val="a"/>
    <w:next w:val="a"/>
    <w:qFormat/>
    <w:rsid w:val="00331B87"/>
    <w:pPr>
      <w:keepNext/>
      <w:spacing w:line="240" w:lineRule="auto"/>
      <w:ind w:firstLine="0"/>
      <w:jc w:val="center"/>
      <w:outlineLvl w:val="6"/>
    </w:pPr>
    <w:rPr>
      <w:rFonts w:ascii="Arial" w:hAnsi="Arial" w:cs="Arial"/>
      <w:b/>
      <w:bCs/>
      <w:caps/>
      <w:spacing w:val="20"/>
      <w:sz w:val="52"/>
    </w:rPr>
  </w:style>
  <w:style w:type="paragraph" w:styleId="8">
    <w:name w:val="heading 8"/>
    <w:basedOn w:val="a"/>
    <w:next w:val="a"/>
    <w:qFormat/>
    <w:rsid w:val="00331B87"/>
    <w:pPr>
      <w:keepNext/>
      <w:spacing w:line="240" w:lineRule="auto"/>
      <w:ind w:firstLine="0"/>
      <w:jc w:val="center"/>
      <w:outlineLvl w:val="7"/>
    </w:pPr>
    <w:rPr>
      <w:rFonts w:ascii="Arial CYR" w:hAnsi="Arial CYR"/>
      <w:b/>
      <w:spacing w:val="20"/>
      <w:sz w:val="16"/>
    </w:rPr>
  </w:style>
  <w:style w:type="paragraph" w:styleId="9">
    <w:name w:val="heading 9"/>
    <w:basedOn w:val="a"/>
    <w:next w:val="a"/>
    <w:qFormat/>
    <w:rsid w:val="00331B87"/>
    <w:pPr>
      <w:keepNext/>
      <w:spacing w:line="240" w:lineRule="auto"/>
      <w:ind w:firstLine="0"/>
      <w:jc w:val="right"/>
      <w:outlineLvl w:val="8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31B87"/>
    <w:pPr>
      <w:ind w:firstLine="0"/>
      <w:jc w:val="left"/>
    </w:pPr>
    <w:rPr>
      <w:rFonts w:ascii="Times New Roman" w:hAnsi="Times New Roman"/>
      <w:sz w:val="20"/>
    </w:rPr>
  </w:style>
  <w:style w:type="paragraph" w:styleId="a3">
    <w:name w:val="Body Text"/>
    <w:basedOn w:val="a"/>
    <w:link w:val="a4"/>
    <w:rsid w:val="00331B87"/>
    <w:pPr>
      <w:tabs>
        <w:tab w:val="center" w:pos="7371"/>
      </w:tabs>
      <w:ind w:firstLine="0"/>
      <w:jc w:val="left"/>
    </w:pPr>
    <w:rPr>
      <w:rFonts w:ascii="Times New Roman" w:hAnsi="Times New Roman"/>
      <w:color w:val="000000"/>
    </w:rPr>
  </w:style>
  <w:style w:type="paragraph" w:styleId="30">
    <w:name w:val="Body Text 3"/>
    <w:basedOn w:val="a"/>
    <w:rsid w:val="00331B87"/>
    <w:pPr>
      <w:ind w:right="5103" w:firstLine="0"/>
    </w:pPr>
    <w:rPr>
      <w:rFonts w:ascii="Arial CYR" w:hAnsi="Arial CYR"/>
      <w:b/>
      <w:sz w:val="16"/>
    </w:rPr>
  </w:style>
  <w:style w:type="paragraph" w:styleId="a5">
    <w:name w:val="Body Text Indent"/>
    <w:basedOn w:val="a"/>
    <w:link w:val="a6"/>
    <w:rsid w:val="00331B87"/>
    <w:pPr>
      <w:tabs>
        <w:tab w:val="left" w:leader="underscore" w:pos="8505"/>
      </w:tabs>
    </w:pPr>
    <w:rPr>
      <w:rFonts w:ascii="Times New Roman" w:hAnsi="Times New Roman"/>
      <w:bCs/>
      <w:iCs/>
      <w:sz w:val="26"/>
    </w:rPr>
  </w:style>
  <w:style w:type="character" w:customStyle="1" w:styleId="a4">
    <w:name w:val="Основной текст Знак"/>
    <w:basedOn w:val="a0"/>
    <w:link w:val="a3"/>
    <w:rsid w:val="001D0161"/>
    <w:rPr>
      <w:color w:val="000000"/>
      <w:sz w:val="24"/>
    </w:rPr>
  </w:style>
  <w:style w:type="character" w:customStyle="1" w:styleId="a6">
    <w:name w:val="Основной текст с отступом Знак"/>
    <w:basedOn w:val="a0"/>
    <w:link w:val="a5"/>
    <w:rsid w:val="001D0161"/>
    <w:rPr>
      <w:bCs/>
      <w:iCs/>
      <w:sz w:val="26"/>
    </w:rPr>
  </w:style>
  <w:style w:type="paragraph" w:styleId="a7">
    <w:name w:val="Balloon Text"/>
    <w:basedOn w:val="a"/>
    <w:link w:val="a8"/>
    <w:rsid w:val="00752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52162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E004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0040F"/>
    <w:rPr>
      <w:rFonts w:ascii="Pragmatica" w:hAnsi="Pragmatica"/>
      <w:sz w:val="24"/>
    </w:rPr>
  </w:style>
  <w:style w:type="paragraph" w:styleId="a9">
    <w:name w:val="List Paragraph"/>
    <w:basedOn w:val="a"/>
    <w:uiPriority w:val="34"/>
    <w:qFormat/>
    <w:rsid w:val="00E0040F"/>
    <w:pPr>
      <w:ind w:left="720"/>
      <w:contextualSpacing/>
    </w:pPr>
  </w:style>
  <w:style w:type="character" w:styleId="aa">
    <w:name w:val="Hyperlink"/>
    <w:basedOn w:val="a0"/>
    <w:rsid w:val="001D7605"/>
    <w:rPr>
      <w:color w:val="0563C1" w:themeColor="hyperlink"/>
      <w:u w:val="single"/>
    </w:rPr>
  </w:style>
  <w:style w:type="character" w:customStyle="1" w:styleId="216pt">
    <w:name w:val="Основной текст (2) + 16 pt"/>
    <w:rsid w:val="00C70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10">
    <w:name w:val="Без интервала1"/>
    <w:rsid w:val="00C70C3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0;&#1086;&#1088;&#1084;&#1099;%20&#1076;&#1083;&#1103;%20&#1087;&#1086;&#1076;&#1088;&#1072;&#1079;&#1076;&#1077;&#1083;&#1077;&#1085;&#1080;&#1081;\6018\&#1064;&#1072;&#1073;&#1083;&#1086;&#1085;&#1099;\&#1043;&#1051;&#1055;\&#1064;&#1072;&#1073;&#1083;&#1086;&#1085;&#1099;%202015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</vt:lpstr>
    </vt:vector>
  </TitlesOfParts>
  <Company>Elcom Ltd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</dc:title>
  <dc:creator>Ацута Г В</dc:creator>
  <cp:lastModifiedBy>N</cp:lastModifiedBy>
  <cp:revision>6</cp:revision>
  <cp:lastPrinted>2022-02-28T08:07:00Z</cp:lastPrinted>
  <dcterms:created xsi:type="dcterms:W3CDTF">2022-02-28T07:44:00Z</dcterms:created>
  <dcterms:modified xsi:type="dcterms:W3CDTF">2022-02-28T12:39:00Z</dcterms:modified>
</cp:coreProperties>
</file>